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15" w:rsidRPr="00F420FE" w:rsidRDefault="00EE132F" w:rsidP="00B941CB">
      <w:pPr>
        <w:shd w:val="clear" w:color="auto" w:fill="BEE4FB"/>
        <w:spacing w:after="0" w:line="360" w:lineRule="auto"/>
        <w:jc w:val="center"/>
        <w:textAlignment w:val="bottom"/>
        <w:outlineLvl w:val="0"/>
        <w:rPr>
          <w:rFonts w:ascii="Arial" w:eastAsia="Times New Roman" w:hAnsi="Arial" w:cs="Arial"/>
          <w:b/>
          <w:bCs/>
          <w:color w:val="1E66B7"/>
          <w:kern w:val="36"/>
          <w:sz w:val="24"/>
          <w:szCs w:val="24"/>
          <w:lang w:eastAsia="ru-RU"/>
        </w:rPr>
      </w:pPr>
      <w:r w:rsidRPr="00F420FE">
        <w:rPr>
          <w:rFonts w:ascii="Arial" w:eastAsia="Times New Roman" w:hAnsi="Arial" w:cs="Arial"/>
          <w:b/>
          <w:bCs/>
          <w:color w:val="1E66B7"/>
          <w:kern w:val="36"/>
          <w:sz w:val="24"/>
          <w:szCs w:val="24"/>
          <w:lang w:eastAsia="ru-RU"/>
        </w:rPr>
        <w:t>Образование</w:t>
      </w:r>
    </w:p>
    <w:p w:rsidR="00921F15" w:rsidRPr="00F420FE" w:rsidRDefault="00921F15" w:rsidP="00B941CB">
      <w:pPr>
        <w:shd w:val="clear" w:color="auto" w:fill="BEE4FB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bookmarkStart w:id="0" w:name="_Hlk534965974"/>
      <w:r w:rsidRPr="00F420F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>Список программ, реализуемых в АНО ДПО «Стандарты и метрология»</w:t>
      </w:r>
    </w:p>
    <w:p w:rsidR="00FC407F" w:rsidRPr="00F420FE" w:rsidRDefault="00D5511E" w:rsidP="00B941CB">
      <w:pPr>
        <w:shd w:val="clear" w:color="auto" w:fill="BEE4FB"/>
        <w:spacing w:after="0" w:line="36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F420F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в 2019</w:t>
      </w:r>
      <w:r w:rsidR="00921F15" w:rsidRPr="00F420FE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 году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417"/>
      </w:tblGrid>
      <w:tr w:rsidR="00FC407F" w:rsidRPr="00B941CB" w:rsidTr="00B941CB">
        <w:tc>
          <w:tcPr>
            <w:tcW w:w="704" w:type="dxa"/>
            <w:vAlign w:val="center"/>
          </w:tcPr>
          <w:bookmarkEnd w:id="0"/>
          <w:p w:rsidR="00FC407F" w:rsidRPr="00B941CB" w:rsidRDefault="00686791" w:rsidP="00F42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1C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513" w:type="dxa"/>
            <w:vAlign w:val="center"/>
          </w:tcPr>
          <w:p w:rsidR="00FC407F" w:rsidRPr="00B941CB" w:rsidRDefault="007B1EE3" w:rsidP="00F42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1CB">
              <w:rPr>
                <w:rFonts w:ascii="Arial" w:hAnsi="Arial" w:cs="Arial"/>
                <w:sz w:val="20"/>
                <w:szCs w:val="20"/>
              </w:rPr>
              <w:t>Н</w:t>
            </w:r>
            <w:r w:rsidR="00686791" w:rsidRPr="00B941CB">
              <w:rPr>
                <w:rFonts w:ascii="Arial" w:hAnsi="Arial" w:cs="Arial"/>
                <w:sz w:val="20"/>
                <w:szCs w:val="20"/>
              </w:rPr>
              <w:t>аименование программы</w:t>
            </w:r>
          </w:p>
        </w:tc>
        <w:tc>
          <w:tcPr>
            <w:tcW w:w="1417" w:type="dxa"/>
            <w:vAlign w:val="center"/>
          </w:tcPr>
          <w:p w:rsidR="00FC407F" w:rsidRPr="00B941CB" w:rsidRDefault="007B1EE3" w:rsidP="00F420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1CB">
              <w:rPr>
                <w:rFonts w:ascii="Arial" w:hAnsi="Arial" w:cs="Arial"/>
                <w:sz w:val="20"/>
                <w:szCs w:val="20"/>
              </w:rPr>
              <w:t>С</w:t>
            </w:r>
            <w:r w:rsidR="00686791" w:rsidRPr="00B941CB">
              <w:rPr>
                <w:rFonts w:ascii="Arial" w:hAnsi="Arial" w:cs="Arial"/>
                <w:sz w:val="20"/>
                <w:szCs w:val="20"/>
              </w:rPr>
              <w:t>рок освоения</w:t>
            </w:r>
            <w:r w:rsidRPr="00B941CB">
              <w:rPr>
                <w:rFonts w:ascii="Arial" w:hAnsi="Arial" w:cs="Arial"/>
                <w:sz w:val="20"/>
                <w:szCs w:val="20"/>
              </w:rPr>
              <w:t xml:space="preserve"> программы</w:t>
            </w:r>
          </w:p>
        </w:tc>
      </w:tr>
      <w:tr w:rsidR="00FC407F" w:rsidRPr="00F420FE" w:rsidTr="00B941CB">
        <w:tc>
          <w:tcPr>
            <w:tcW w:w="9634" w:type="dxa"/>
            <w:gridSpan w:val="3"/>
          </w:tcPr>
          <w:p w:rsidR="00FC407F" w:rsidRPr="00F420FE" w:rsidRDefault="00686791" w:rsidP="007B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0FE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7B1EE3" w:rsidRPr="00F420FE">
              <w:rPr>
                <w:rFonts w:ascii="Arial" w:hAnsi="Arial" w:cs="Arial"/>
                <w:b/>
                <w:sz w:val="20"/>
                <w:szCs w:val="20"/>
              </w:rPr>
              <w:t>ОПОЛНИТЕЛЬНОЕ ПРОФЕССИОНАЛЬНОЕ ОБРАЗОВАНИЕ</w:t>
            </w:r>
          </w:p>
        </w:tc>
      </w:tr>
      <w:tr w:rsidR="00FC407F" w:rsidRPr="00F420FE" w:rsidTr="00B941CB">
        <w:tc>
          <w:tcPr>
            <w:tcW w:w="9634" w:type="dxa"/>
            <w:gridSpan w:val="3"/>
          </w:tcPr>
          <w:p w:rsidR="00FC407F" w:rsidRPr="00F420FE" w:rsidRDefault="00686791" w:rsidP="007B1E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20FE">
              <w:rPr>
                <w:rFonts w:ascii="Arial" w:hAnsi="Arial" w:cs="Arial"/>
                <w:b/>
                <w:sz w:val="20"/>
                <w:szCs w:val="20"/>
              </w:rPr>
              <w:t>Программа повышения квалификации</w:t>
            </w:r>
          </w:p>
        </w:tc>
      </w:tr>
      <w:tr w:rsidR="00F420FE" w:rsidRPr="00F420FE" w:rsidTr="00B941CB">
        <w:tc>
          <w:tcPr>
            <w:tcW w:w="9634" w:type="dxa"/>
            <w:gridSpan w:val="3"/>
            <w:vAlign w:val="center"/>
          </w:tcPr>
          <w:p w:rsidR="005037FA" w:rsidRPr="005037FA" w:rsidRDefault="005037FA" w:rsidP="005037FA">
            <w:pPr>
              <w:spacing w:line="36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FC407F" w:rsidRPr="00F420FE" w:rsidRDefault="00686791" w:rsidP="005037FA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20FE">
              <w:rPr>
                <w:rFonts w:ascii="Arial" w:hAnsi="Arial" w:cs="Arial"/>
                <w:b/>
                <w:i/>
                <w:sz w:val="20"/>
                <w:szCs w:val="20"/>
              </w:rPr>
              <w:t>С</w:t>
            </w:r>
            <w:r w:rsidR="00853861" w:rsidRPr="00F420FE">
              <w:rPr>
                <w:rFonts w:ascii="Arial" w:hAnsi="Arial" w:cs="Arial"/>
                <w:b/>
                <w:i/>
                <w:sz w:val="20"/>
                <w:szCs w:val="20"/>
              </w:rPr>
              <w:t>т</w:t>
            </w:r>
            <w:r w:rsidRPr="00F420FE">
              <w:rPr>
                <w:rFonts w:ascii="Arial" w:hAnsi="Arial" w:cs="Arial"/>
                <w:b/>
                <w:i/>
                <w:sz w:val="20"/>
                <w:szCs w:val="20"/>
              </w:rPr>
              <w:t>андартизация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686791" w:rsidRPr="00F420FE" w:rsidRDefault="00686791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86791" w:rsidRPr="00F420FE" w:rsidRDefault="00F420FE" w:rsidP="00F420FE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20FE">
              <w:rPr>
                <w:rFonts w:ascii="Arial" w:eastAsia="Calibri" w:hAnsi="Arial" w:cs="Arial"/>
                <w:sz w:val="20"/>
                <w:szCs w:val="20"/>
              </w:rPr>
              <w:t>Разработка и внедрение принципов ХАССП на предприятиях индустрии питания, внутренний аудит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6791" w:rsidRPr="00F420FE" w:rsidRDefault="00F420F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16 часов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F420FE" w:rsidRPr="00F420FE" w:rsidRDefault="00F420F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420FE" w:rsidRPr="00F420FE" w:rsidRDefault="00F420FE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Хроматографические методы анализа в испытательной лаборатории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0FE" w:rsidRPr="00F420FE" w:rsidRDefault="00F420F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853861" w:rsidRPr="00F420FE" w:rsidRDefault="00853861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53861" w:rsidRPr="00F420FE" w:rsidRDefault="00853861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Внутренний аудит систем менеджмента. Теоретические основы и практика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861" w:rsidRPr="00F420FE" w:rsidRDefault="00853861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D5511E" w:rsidRPr="00F420FE" w:rsidRDefault="00D5511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D5511E" w:rsidRPr="00F420FE" w:rsidRDefault="00D5511E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Внутрилабораторный контр</w:t>
            </w:r>
            <w:r w:rsidR="001547C6">
              <w:rPr>
                <w:rFonts w:ascii="Arial" w:hAnsi="Arial" w:cs="Arial"/>
                <w:sz w:val="20"/>
                <w:szCs w:val="20"/>
              </w:rPr>
              <w:t>оль в испытательной лаборатории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11E" w:rsidRPr="00F420FE" w:rsidRDefault="00D5511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D5511E" w:rsidRPr="00F420FE" w:rsidRDefault="00D5511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D5511E" w:rsidRPr="00F420FE" w:rsidRDefault="00D5511E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Специалист современной аналитической лаборатории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11E" w:rsidRPr="00F420FE" w:rsidRDefault="00D5511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8A5DE2" w:rsidRPr="00F420FE" w:rsidRDefault="008A5DE2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A5DE2" w:rsidRPr="00F420FE" w:rsidRDefault="008A5DE2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Физико-химические методы исследования сточной, морской, природной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5DE2" w:rsidRPr="00F420FE" w:rsidRDefault="008A5DE2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40 часов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D5511E" w:rsidRPr="00F420FE" w:rsidRDefault="00D5511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D5511E" w:rsidRPr="00F420FE" w:rsidRDefault="00D5511E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Физико-химические методы исследования питьевой воды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511E" w:rsidRPr="00F420FE" w:rsidRDefault="00D5511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40 часов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E132F" w:rsidRPr="00F420FE" w:rsidRDefault="00EE132F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Создание безбарьерной среды, организация и осуществление образовательной деятельности при обучении лиц с ограниченными возможностями здоровья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40 часов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8A5DE2" w:rsidRPr="00F420FE" w:rsidRDefault="008A5DE2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A5DE2" w:rsidRPr="00F420FE" w:rsidRDefault="008A5DE2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Микробиологические методы исследования продовольственного сырья и пищевых продуктов. Безопасность работы с микроорганизмами 3-4 групп патоге</w:t>
            </w:r>
            <w:r w:rsidR="00C6759F" w:rsidRPr="00F420FE">
              <w:rPr>
                <w:rFonts w:ascii="Arial" w:hAnsi="Arial" w:cs="Arial"/>
                <w:sz w:val="20"/>
                <w:szCs w:val="20"/>
              </w:rPr>
              <w:t>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5DE2" w:rsidRPr="00F420FE" w:rsidRDefault="00C6759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72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E132F" w:rsidRPr="00F420FE" w:rsidRDefault="00EE132F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bCs/>
                <w:iCs/>
                <w:sz w:val="20"/>
                <w:szCs w:val="20"/>
              </w:rPr>
              <w:t>Методы измерения и гигиенической оценки вредных и опасных физических факторов окружающей при</w:t>
            </w:r>
            <w:r w:rsidR="001547C6">
              <w:rPr>
                <w:rFonts w:ascii="Arial" w:hAnsi="Arial" w:cs="Arial"/>
                <w:bCs/>
                <w:iCs/>
                <w:sz w:val="20"/>
                <w:szCs w:val="20"/>
              </w:rPr>
              <w:t>родной и производственной среды</w:t>
            </w:r>
            <w:r w:rsidRPr="00F420F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72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C6759F" w:rsidRPr="00F420FE" w:rsidRDefault="00C6759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759F" w:rsidRPr="00F420FE" w:rsidRDefault="00C6759F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Микробиологические методы исследования сточной, морской, природной воды. Безопасность работы с микроорганизмами 3-4 групп патогенности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59F" w:rsidRPr="00F420FE" w:rsidRDefault="00C6759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72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E132F" w:rsidRPr="00F420FE" w:rsidRDefault="00EE132F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Комплексное повышение квалификации преподавателей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72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80 часов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E132F" w:rsidRPr="00F420FE" w:rsidRDefault="00EE132F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Должностная подготовка медицинских дезинфекторов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132F" w:rsidRPr="00F420FE" w:rsidRDefault="00EE132F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432 часа</w:t>
            </w:r>
          </w:p>
        </w:tc>
      </w:tr>
      <w:tr w:rsidR="00F420FE" w:rsidRPr="00F420FE" w:rsidTr="00B941CB"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7FA" w:rsidRPr="005037FA" w:rsidRDefault="005037FA" w:rsidP="00F420FE">
            <w:pPr>
              <w:spacing w:line="360" w:lineRule="auto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F420FE" w:rsidRPr="00F420FE" w:rsidRDefault="00F420FE" w:rsidP="00F420F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0FE">
              <w:rPr>
                <w:rFonts w:ascii="Arial" w:hAnsi="Arial" w:cs="Arial"/>
                <w:b/>
                <w:i/>
                <w:sz w:val="20"/>
                <w:szCs w:val="20"/>
              </w:rPr>
              <w:t>Метрология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20FE" w:rsidRPr="00F420FE" w:rsidRDefault="00F420FE" w:rsidP="00F420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420FE" w:rsidRPr="00F420FE" w:rsidRDefault="00F420FE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Внутрилабораторный контроль и оценка пригодности методик измерений в испытательной лаборатории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0FE" w:rsidRPr="00F420FE" w:rsidRDefault="00F420F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20FE" w:rsidRPr="00F420FE" w:rsidRDefault="00F420FE" w:rsidP="00F420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420FE" w:rsidRPr="00F420FE" w:rsidRDefault="00F420FE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Внедрение методик измерений в практику испытательной лаборатории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420FE" w:rsidRPr="00F420FE" w:rsidRDefault="00F420FE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7905A2" w:rsidRPr="00F420FE" w:rsidRDefault="007905A2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7905A2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Метрологическое обеспечение производства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905A2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24 часа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EE132F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Метрологическое обеспечение производства, метрологический надзор, осуществляемый метрологич</w:t>
            </w:r>
            <w:r w:rsidR="001547C6">
              <w:rPr>
                <w:rFonts w:ascii="Arial" w:hAnsi="Arial" w:cs="Arial"/>
                <w:sz w:val="20"/>
                <w:szCs w:val="20"/>
              </w:rPr>
              <w:t>ескими службами юридических лиц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40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Метрологическая экспертиза технической документации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72 часа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Аттестация испытательного оборудования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72 часа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Поверка и калибровка средств электрических измерений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Поверка и калибровка средств оптико-физических измерений и средств измерений физико-химического состава и свойств веществ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Поверка и калибровка средств теплотехнических измерений</w:t>
            </w:r>
            <w:r w:rsidR="00D5511E" w:rsidRPr="00F420FE">
              <w:rPr>
                <w:rFonts w:ascii="Arial" w:hAnsi="Arial" w:cs="Arial"/>
                <w:sz w:val="20"/>
                <w:szCs w:val="20"/>
              </w:rPr>
              <w:t xml:space="preserve"> (давления, температуры, расхода)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Поверка и калибровка информационно-измерительных систем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AB2B73" w:rsidRPr="00F420FE" w:rsidRDefault="00AB2B73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AB2B73" w:rsidRPr="00F420FE" w:rsidRDefault="00FA64EB" w:rsidP="005179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 xml:space="preserve">Поверка и калибровка </w:t>
            </w:r>
            <w:r w:rsidR="0051792E" w:rsidRPr="00F420FE">
              <w:rPr>
                <w:rFonts w:ascii="Arial" w:hAnsi="Arial" w:cs="Arial"/>
                <w:sz w:val="20"/>
                <w:szCs w:val="20"/>
              </w:rPr>
              <w:t>механических</w:t>
            </w:r>
            <w:r w:rsidR="0051792E" w:rsidRPr="00F420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0FE">
              <w:rPr>
                <w:rFonts w:ascii="Arial" w:hAnsi="Arial" w:cs="Arial"/>
                <w:sz w:val="20"/>
                <w:szCs w:val="20"/>
              </w:rPr>
              <w:t>средств измерений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2B73" w:rsidRPr="00F420FE" w:rsidRDefault="00FA64EB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FA64EB" w:rsidRPr="00F420FE" w:rsidRDefault="00FA64EB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A64EB" w:rsidRPr="00F420FE" w:rsidRDefault="00FA64EB" w:rsidP="00F420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Поверка и калибровка средств геометрических измерений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64EB" w:rsidRPr="00F420FE" w:rsidRDefault="00FA64EB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  <w:tr w:rsidR="00F420FE" w:rsidRPr="00F420FE" w:rsidTr="00B941CB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FA64EB" w:rsidRPr="00F420FE" w:rsidRDefault="00FA64EB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FA64EB" w:rsidRPr="00F420FE" w:rsidRDefault="00FA64EB" w:rsidP="0051792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 xml:space="preserve">Поверка и калибровка </w:t>
            </w:r>
            <w:r w:rsidR="0051792E" w:rsidRPr="00F420FE">
              <w:rPr>
                <w:rFonts w:ascii="Arial" w:hAnsi="Arial" w:cs="Arial"/>
                <w:sz w:val="20"/>
                <w:szCs w:val="20"/>
              </w:rPr>
              <w:t>радиотехнических</w:t>
            </w:r>
            <w:r w:rsidR="0051792E" w:rsidRPr="00F420F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F420FE">
              <w:rPr>
                <w:rFonts w:ascii="Arial" w:hAnsi="Arial" w:cs="Arial"/>
                <w:sz w:val="20"/>
                <w:szCs w:val="20"/>
              </w:rPr>
              <w:t>средств измерений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A64EB" w:rsidRPr="00F420FE" w:rsidRDefault="00FA64EB" w:rsidP="00F420F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FE">
              <w:rPr>
                <w:rFonts w:ascii="Arial" w:hAnsi="Arial" w:cs="Arial"/>
                <w:sz w:val="20"/>
                <w:szCs w:val="20"/>
              </w:rPr>
              <w:t>108 часов</w:t>
            </w:r>
          </w:p>
        </w:tc>
      </w:tr>
    </w:tbl>
    <w:p w:rsidR="00FC407F" w:rsidRPr="00F420FE" w:rsidRDefault="00FC407F">
      <w:pPr>
        <w:rPr>
          <w:sz w:val="2"/>
          <w:szCs w:val="2"/>
        </w:rPr>
      </w:pPr>
    </w:p>
    <w:sectPr w:rsidR="00FC407F" w:rsidRPr="00F420FE" w:rsidSect="005037F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9F"/>
    <w:rsid w:val="0008685F"/>
    <w:rsid w:val="001547C6"/>
    <w:rsid w:val="00470E00"/>
    <w:rsid w:val="005002B4"/>
    <w:rsid w:val="005037FA"/>
    <w:rsid w:val="0051792E"/>
    <w:rsid w:val="00595734"/>
    <w:rsid w:val="00633C9D"/>
    <w:rsid w:val="00686791"/>
    <w:rsid w:val="006B289F"/>
    <w:rsid w:val="007905A2"/>
    <w:rsid w:val="007B1EE3"/>
    <w:rsid w:val="00853861"/>
    <w:rsid w:val="008A5DE2"/>
    <w:rsid w:val="00921F15"/>
    <w:rsid w:val="009351CE"/>
    <w:rsid w:val="00AB2B73"/>
    <w:rsid w:val="00B941CB"/>
    <w:rsid w:val="00C6759F"/>
    <w:rsid w:val="00D5511E"/>
    <w:rsid w:val="00D569F0"/>
    <w:rsid w:val="00DF6309"/>
    <w:rsid w:val="00EE132F"/>
    <w:rsid w:val="00F420FE"/>
    <w:rsid w:val="00FA64EB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5C487-F9E6-4FED-A936-B10EBFC7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102-B83C-4A95-8371-05F9F1E1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Useru01</dc:creator>
  <cp:keywords/>
  <dc:description/>
  <cp:lastModifiedBy>Useru01</cp:lastModifiedBy>
  <cp:revision>9</cp:revision>
  <cp:lastPrinted>2019-06-03T12:10:00Z</cp:lastPrinted>
  <dcterms:created xsi:type="dcterms:W3CDTF">2019-05-31T08:11:00Z</dcterms:created>
  <dcterms:modified xsi:type="dcterms:W3CDTF">2019-06-05T07:32:00Z</dcterms:modified>
</cp:coreProperties>
</file>